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33" w:rsidRPr="00EA0BDF" w:rsidRDefault="00305A33">
      <w:pPr>
        <w:rPr>
          <w:b/>
        </w:rPr>
      </w:pPr>
    </w:p>
    <w:p w:rsidR="00FF2282" w:rsidRPr="00EA0BDF" w:rsidRDefault="00305A33" w:rsidP="00305A33">
      <w:pPr>
        <w:jc w:val="center"/>
        <w:rPr>
          <w:b/>
        </w:rPr>
      </w:pPr>
      <w:r w:rsidRPr="00EA0BDF">
        <w:rPr>
          <w:b/>
        </w:rPr>
        <w:t xml:space="preserve">CARTA DE </w:t>
      </w:r>
      <w:r w:rsidR="004F3626" w:rsidRPr="00EA0BDF">
        <w:rPr>
          <w:b/>
        </w:rPr>
        <w:t>ORIGINALIDAD, CONFLICTO DE INTERESES</w:t>
      </w:r>
      <w:r w:rsidRPr="00EA0BDF">
        <w:rPr>
          <w:b/>
        </w:rPr>
        <w:t xml:space="preserve"> Y CESIÓN DE DERECHO PATRIMONIAL DE LA CONTRI</w:t>
      </w:r>
      <w:r w:rsidR="002001D6">
        <w:rPr>
          <w:b/>
        </w:rPr>
        <w:t>B</w:t>
      </w:r>
      <w:r w:rsidRPr="00EA0BDF">
        <w:rPr>
          <w:b/>
        </w:rPr>
        <w:t>UCIÓN</w:t>
      </w:r>
    </w:p>
    <w:p w:rsidR="00305A33" w:rsidRDefault="00305A33" w:rsidP="00305A33">
      <w:pPr>
        <w:spacing w:line="276" w:lineRule="auto"/>
        <w:jc w:val="right"/>
        <w:rPr>
          <w:noProof/>
          <w:lang w:val="es-ES"/>
        </w:rPr>
      </w:pPr>
      <w:r>
        <w:t xml:space="preserve">País, Ciudad a  </w:t>
      </w:r>
      <w:sdt>
        <w:sdtPr>
          <w:rPr>
            <w:noProof/>
            <w:lang w:val="es-ES"/>
          </w:rPr>
          <w:alias w:val="Haga clic en la flecha para seleccionar la fecha"/>
          <w:tag w:val=""/>
          <w:id w:val="-357975195"/>
          <w:placeholder>
            <w:docPart w:val="32FD0E19C2EB463EB1DEF98A6DAE4A29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1-12-08T00:00:00Z"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 w:rsidRPr="00911283">
            <w:rPr>
              <w:rStyle w:val="Textodelmarcadordeposicin"/>
              <w:noProof/>
              <w:lang w:val="es-ES"/>
            </w:rPr>
            <w:t>[Fecha]</w:t>
          </w:r>
        </w:sdtContent>
      </w:sdt>
    </w:p>
    <w:p w:rsidR="00305A33" w:rsidRDefault="00305A33" w:rsidP="00305A33">
      <w:pPr>
        <w:spacing w:line="276" w:lineRule="auto"/>
        <w:jc w:val="both"/>
        <w:rPr>
          <w:lang w:val="es-ES"/>
        </w:rPr>
      </w:pPr>
      <w:r>
        <w:rPr>
          <w:lang w:val="es-ES"/>
        </w:rPr>
        <w:t>La presente carta reconoce que la contribución con título al español:</w:t>
      </w:r>
    </w:p>
    <w:tbl>
      <w:tblPr>
        <w:tblStyle w:val="FieldTripLetterTable"/>
        <w:tblpPr w:leftFromText="141" w:rightFromText="141" w:vertAnchor="text" w:horzAnchor="margin" w:tblpYSpec="bottom"/>
        <w:tblW w:w="10088" w:type="dxa"/>
        <w:tblLook w:val="04A0" w:firstRow="1" w:lastRow="0" w:firstColumn="1" w:lastColumn="0" w:noHBand="0" w:noVBand="1"/>
        <w:tblDescription w:val="Add Special Instructions"/>
      </w:tblPr>
      <w:tblGrid>
        <w:gridCol w:w="10088"/>
      </w:tblGrid>
      <w:tr w:rsidR="00305A33" w:rsidRPr="00CA4EB0" w:rsidTr="00305A33">
        <w:trPr>
          <w:trHeight w:val="941"/>
        </w:trPr>
        <w:tc>
          <w:tcPr>
            <w:tcW w:w="10088" w:type="dxa"/>
          </w:tcPr>
          <w:p w:rsidR="00305A33" w:rsidRPr="00EE0FE5" w:rsidRDefault="00305A33" w:rsidP="00305A33">
            <w:pPr>
              <w:pStyle w:val="Textodetabla"/>
              <w:spacing w:line="276" w:lineRule="auto"/>
              <w:jc w:val="center"/>
              <w:rPr>
                <w:i/>
                <w:noProof/>
                <w:sz w:val="22"/>
                <w:szCs w:val="22"/>
                <w:lang w:val="es-ES"/>
              </w:rPr>
            </w:pPr>
          </w:p>
        </w:tc>
      </w:tr>
    </w:tbl>
    <w:p w:rsidR="00305A33" w:rsidRDefault="00305A33" w:rsidP="00305A33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 Y respectivo título al inglés:</w:t>
      </w:r>
    </w:p>
    <w:tbl>
      <w:tblPr>
        <w:tblStyle w:val="FieldTripLetterTable"/>
        <w:tblpPr w:leftFromText="141" w:rightFromText="141" w:vertAnchor="text" w:horzAnchor="margin" w:tblpYSpec="bottom"/>
        <w:tblW w:w="10136" w:type="dxa"/>
        <w:tblLook w:val="04A0" w:firstRow="1" w:lastRow="0" w:firstColumn="1" w:lastColumn="0" w:noHBand="0" w:noVBand="1"/>
        <w:tblDescription w:val="Add Special Instructions"/>
      </w:tblPr>
      <w:tblGrid>
        <w:gridCol w:w="10136"/>
      </w:tblGrid>
      <w:tr w:rsidR="00305A33" w:rsidRPr="00CA4EB0" w:rsidTr="00305A33">
        <w:trPr>
          <w:trHeight w:val="800"/>
        </w:trPr>
        <w:tc>
          <w:tcPr>
            <w:tcW w:w="10136" w:type="dxa"/>
          </w:tcPr>
          <w:p w:rsidR="00305A33" w:rsidRPr="00EE0FE5" w:rsidRDefault="00305A33" w:rsidP="002C7E5F">
            <w:pPr>
              <w:pStyle w:val="Textodetabla"/>
              <w:spacing w:line="276" w:lineRule="auto"/>
              <w:jc w:val="center"/>
              <w:rPr>
                <w:i/>
                <w:noProof/>
                <w:sz w:val="22"/>
                <w:szCs w:val="22"/>
                <w:lang w:val="es-ES"/>
              </w:rPr>
            </w:pPr>
            <w:r>
              <w:rPr>
                <w:i/>
                <w:noProof/>
                <w:sz w:val="22"/>
                <w:szCs w:val="22"/>
                <w:lang w:val="es-ES"/>
              </w:rPr>
              <w:t>Nombre del artículo al inglés</w:t>
            </w:r>
          </w:p>
        </w:tc>
      </w:tr>
    </w:tbl>
    <w:p w:rsidR="00305A33" w:rsidRDefault="00305A33" w:rsidP="00305A33">
      <w:pPr>
        <w:spacing w:after="0" w:line="276" w:lineRule="auto"/>
      </w:pPr>
    </w:p>
    <w:p w:rsidR="00305A33" w:rsidRDefault="00305A33" w:rsidP="00305A33">
      <w:pPr>
        <w:spacing w:after="0" w:line="276" w:lineRule="auto"/>
        <w:jc w:val="both"/>
      </w:pPr>
      <w:r>
        <w:t>Ha sido realizada de conformidad y en estricto apego con el Código de ética de</w:t>
      </w:r>
      <w:r w:rsidR="00065169">
        <w:t xml:space="preserve"> la</w:t>
      </w:r>
      <w:r>
        <w:t xml:space="preserve"> IFE </w:t>
      </w:r>
      <w:proofErr w:type="spellStart"/>
      <w:r>
        <w:t>Conference</w:t>
      </w:r>
      <w:proofErr w:type="spellEnd"/>
      <w:r>
        <w:t xml:space="preserve">, así como lo establecido </w:t>
      </w:r>
      <w:r w:rsidR="00065169">
        <w:t>en las Políticas de envíos y en Tipos de contribuciones</w:t>
      </w:r>
      <w:r w:rsidR="004F3626">
        <w:t xml:space="preserve">. Al respecto se declara que: </w:t>
      </w:r>
    </w:p>
    <w:p w:rsidR="00305A33" w:rsidRDefault="00305A33" w:rsidP="00305A33">
      <w:pPr>
        <w:spacing w:after="0" w:line="276" w:lineRule="auto"/>
      </w:pPr>
    </w:p>
    <w:p w:rsidR="00305A33" w:rsidRDefault="004F3626" w:rsidP="00305A33">
      <w:pPr>
        <w:spacing w:after="0" w:line="276" w:lineRule="auto"/>
        <w:rPr>
          <w:b/>
        </w:rPr>
      </w:pPr>
      <w:r>
        <w:rPr>
          <w:b/>
        </w:rPr>
        <w:t>Declaración de originalidad y contribución inédita</w:t>
      </w:r>
    </w:p>
    <w:p w:rsidR="00305A33" w:rsidRPr="00BF4501" w:rsidRDefault="00305A33" w:rsidP="00305A33">
      <w:pPr>
        <w:spacing w:after="0" w:line="276" w:lineRule="auto"/>
        <w:rPr>
          <w:b/>
        </w:rPr>
      </w:pPr>
    </w:p>
    <w:tbl>
      <w:tblPr>
        <w:tblStyle w:val="FieldTripLetterTable"/>
        <w:tblW w:w="10206" w:type="dxa"/>
        <w:tblLook w:val="04A0" w:firstRow="1" w:lastRow="0" w:firstColumn="1" w:lastColumn="0" w:noHBand="0" w:noVBand="1"/>
      </w:tblPr>
      <w:tblGrid>
        <w:gridCol w:w="1008"/>
        <w:gridCol w:w="9198"/>
      </w:tblGrid>
      <w:tr w:rsidR="00305A33" w:rsidRPr="00844AD4" w:rsidTr="002001D6">
        <w:trPr>
          <w:trHeight w:val="691"/>
        </w:trPr>
        <w:tc>
          <w:tcPr>
            <w:tcW w:w="1008" w:type="dxa"/>
            <w:vAlign w:val="center"/>
          </w:tcPr>
          <w:p w:rsidR="00305A33" w:rsidRDefault="007628B8" w:rsidP="002C7E5F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0355726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06F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198" w:type="dxa"/>
            <w:vAlign w:val="center"/>
          </w:tcPr>
          <w:p w:rsidR="00305A33" w:rsidRPr="0021278E" w:rsidRDefault="004F3626" w:rsidP="00A417A2">
            <w:pPr>
              <w:spacing w:line="276" w:lineRule="auto"/>
              <w:ind w:right="283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La contribución es original e inédita</w:t>
            </w:r>
          </w:p>
        </w:tc>
      </w:tr>
      <w:tr w:rsidR="00305A33" w:rsidRPr="00844AD4" w:rsidTr="002001D6">
        <w:trPr>
          <w:trHeight w:val="682"/>
        </w:trPr>
        <w:tc>
          <w:tcPr>
            <w:tcW w:w="1008" w:type="dxa"/>
            <w:vAlign w:val="center"/>
          </w:tcPr>
          <w:p w:rsidR="00305A33" w:rsidRDefault="007628B8" w:rsidP="002C7E5F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31213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06F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198" w:type="dxa"/>
            <w:vAlign w:val="center"/>
          </w:tcPr>
          <w:p w:rsidR="00305A33" w:rsidRPr="00844AD4" w:rsidRDefault="004F3626" w:rsidP="00A417A2">
            <w:pPr>
              <w:spacing w:line="276" w:lineRule="auto"/>
              <w:ind w:right="283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La contribución no ha sido postulada de manera simultánea a otros sistemas editoriales</w:t>
            </w:r>
          </w:p>
        </w:tc>
      </w:tr>
      <w:tr w:rsidR="00305A33" w:rsidRPr="00844AD4" w:rsidTr="002001D6">
        <w:trPr>
          <w:trHeight w:val="1188"/>
        </w:trPr>
        <w:tc>
          <w:tcPr>
            <w:tcW w:w="1008" w:type="dxa"/>
            <w:vAlign w:val="center"/>
          </w:tcPr>
          <w:p w:rsidR="00305A33" w:rsidRDefault="007628B8" w:rsidP="002C7E5F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7835661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06F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198" w:type="dxa"/>
            <w:vAlign w:val="center"/>
          </w:tcPr>
          <w:p w:rsidR="00305A33" w:rsidRPr="0021278E" w:rsidRDefault="00EA0BDF" w:rsidP="00A417A2">
            <w:pPr>
              <w:spacing w:line="276" w:lineRule="auto"/>
              <w:ind w:right="283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 xml:space="preserve">Los resultados, procesos, métodos y la redacción íntegra de la contribución presentada es responsabilidad intelectual exclusiva de los y las autoras </w:t>
            </w:r>
            <w:r w:rsidR="002C7E5F">
              <w:rPr>
                <w:sz w:val="22"/>
                <w:lang w:val="es-MX"/>
              </w:rPr>
              <w:t>de la misma</w:t>
            </w:r>
          </w:p>
        </w:tc>
      </w:tr>
      <w:tr w:rsidR="00305A33" w:rsidRPr="003E4BC6" w:rsidTr="002001D6">
        <w:trPr>
          <w:trHeight w:val="691"/>
        </w:trPr>
        <w:tc>
          <w:tcPr>
            <w:tcW w:w="1008" w:type="dxa"/>
            <w:vAlign w:val="center"/>
          </w:tcPr>
          <w:p w:rsidR="00305A33" w:rsidRDefault="007628B8" w:rsidP="002C7E5F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782508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DF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198" w:type="dxa"/>
            <w:vAlign w:val="center"/>
          </w:tcPr>
          <w:p w:rsidR="00305A33" w:rsidRPr="0021278E" w:rsidRDefault="00EA0BDF" w:rsidP="00A417A2">
            <w:pPr>
              <w:spacing w:line="276" w:lineRule="auto"/>
              <w:ind w:right="283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Se declara que no se ha incurrido en plagio ni en fraude científico</w:t>
            </w:r>
          </w:p>
        </w:tc>
      </w:tr>
      <w:tr w:rsidR="00EA0BDF" w:rsidRPr="003E4BC6" w:rsidTr="002001D6">
        <w:trPr>
          <w:trHeight w:val="691"/>
        </w:trPr>
        <w:tc>
          <w:tcPr>
            <w:tcW w:w="1008" w:type="dxa"/>
            <w:vAlign w:val="center"/>
          </w:tcPr>
          <w:p w:rsidR="00EA0BDF" w:rsidRDefault="007628B8" w:rsidP="00EA0BDF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6883206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DF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198" w:type="dxa"/>
            <w:vAlign w:val="center"/>
          </w:tcPr>
          <w:p w:rsidR="00EA0BDF" w:rsidRPr="0021278E" w:rsidRDefault="00EA0BDF" w:rsidP="00A417A2">
            <w:pPr>
              <w:spacing w:line="276" w:lineRule="auto"/>
              <w:ind w:right="283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Todas las citas y fuentes bibliográficas fueron referenciadas de manera correcta, según la norma y estilo indicado en la Norma para los autores de</w:t>
            </w:r>
            <w:r w:rsidR="0096151B">
              <w:rPr>
                <w:sz w:val="22"/>
                <w:lang w:val="es-MX"/>
              </w:rPr>
              <w:t xml:space="preserve"> </w:t>
            </w:r>
            <w:r>
              <w:rPr>
                <w:sz w:val="22"/>
                <w:lang w:val="es-MX"/>
              </w:rPr>
              <w:t>l</w:t>
            </w:r>
            <w:r w:rsidR="0096151B">
              <w:rPr>
                <w:sz w:val="22"/>
                <w:lang w:val="es-MX"/>
              </w:rPr>
              <w:t>a</w:t>
            </w:r>
            <w:r>
              <w:rPr>
                <w:sz w:val="22"/>
                <w:lang w:val="es-MX"/>
              </w:rPr>
              <w:t xml:space="preserve"> IFE </w:t>
            </w:r>
            <w:proofErr w:type="spellStart"/>
            <w:r>
              <w:rPr>
                <w:sz w:val="22"/>
                <w:lang w:val="es-MX"/>
              </w:rPr>
              <w:t>Conference</w:t>
            </w:r>
            <w:proofErr w:type="spellEnd"/>
          </w:p>
        </w:tc>
      </w:tr>
      <w:tr w:rsidR="00EA0BDF" w:rsidRPr="003E4BC6" w:rsidTr="002001D6">
        <w:trPr>
          <w:trHeight w:val="691"/>
        </w:trPr>
        <w:tc>
          <w:tcPr>
            <w:tcW w:w="1008" w:type="dxa"/>
            <w:vAlign w:val="center"/>
          </w:tcPr>
          <w:p w:rsidR="00EA0BDF" w:rsidRDefault="007628B8" w:rsidP="00EA0BDF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8297877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DF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198" w:type="dxa"/>
            <w:vAlign w:val="center"/>
          </w:tcPr>
          <w:p w:rsidR="00EA0BDF" w:rsidRPr="0021278E" w:rsidRDefault="00EA0BDF" w:rsidP="00A417A2">
            <w:pPr>
              <w:spacing w:line="276" w:lineRule="auto"/>
              <w:ind w:right="283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En caso de que los editores o revisores demuestren que se ha cometido fraude o plagio</w:t>
            </w:r>
            <w:r w:rsidR="00A65977">
              <w:rPr>
                <w:sz w:val="22"/>
                <w:lang w:val="es-MX"/>
              </w:rPr>
              <w:t xml:space="preserve"> científico, se</w:t>
            </w:r>
            <w:r>
              <w:rPr>
                <w:sz w:val="22"/>
                <w:lang w:val="es-MX"/>
              </w:rPr>
              <w:t xml:space="preserve"> acept</w:t>
            </w:r>
            <w:r w:rsidR="00A65977">
              <w:rPr>
                <w:sz w:val="22"/>
                <w:lang w:val="es-MX"/>
              </w:rPr>
              <w:t>a</w:t>
            </w:r>
            <w:r>
              <w:rPr>
                <w:sz w:val="22"/>
                <w:lang w:val="es-MX"/>
              </w:rPr>
              <w:t xml:space="preserve"> la penalización que </w:t>
            </w:r>
            <w:r w:rsidR="0096151B">
              <w:rPr>
                <w:sz w:val="22"/>
                <w:lang w:val="es-MX"/>
              </w:rPr>
              <w:t xml:space="preserve">la </w:t>
            </w:r>
            <w:r>
              <w:rPr>
                <w:sz w:val="22"/>
                <w:lang w:val="es-MX"/>
              </w:rPr>
              <w:t xml:space="preserve">IFE </w:t>
            </w:r>
            <w:proofErr w:type="spellStart"/>
            <w:r>
              <w:rPr>
                <w:sz w:val="22"/>
                <w:lang w:val="es-MX"/>
              </w:rPr>
              <w:t>Conference</w:t>
            </w:r>
            <w:proofErr w:type="spellEnd"/>
            <w:r>
              <w:rPr>
                <w:sz w:val="22"/>
                <w:lang w:val="es-MX"/>
              </w:rPr>
              <w:t xml:space="preserve"> dispone para este caso</w:t>
            </w:r>
          </w:p>
        </w:tc>
      </w:tr>
    </w:tbl>
    <w:p w:rsidR="00305A33" w:rsidRDefault="00305A33" w:rsidP="00305A33">
      <w:pPr>
        <w:spacing w:after="0" w:line="276" w:lineRule="auto"/>
      </w:pPr>
    </w:p>
    <w:p w:rsidR="00305A33" w:rsidRPr="00982443" w:rsidRDefault="00EA0BDF" w:rsidP="00305A33">
      <w:pPr>
        <w:spacing w:after="0" w:line="276" w:lineRule="auto"/>
        <w:rPr>
          <w:b/>
        </w:rPr>
      </w:pPr>
      <w:r>
        <w:rPr>
          <w:b/>
        </w:rPr>
        <w:t>Conflicto de intereses</w:t>
      </w:r>
    </w:p>
    <w:p w:rsidR="00305A33" w:rsidRDefault="00305A33" w:rsidP="00305A33">
      <w:pPr>
        <w:spacing w:after="0" w:line="276" w:lineRule="auto"/>
      </w:pPr>
    </w:p>
    <w:tbl>
      <w:tblPr>
        <w:tblStyle w:val="FieldTripLetterTable"/>
        <w:tblW w:w="10206" w:type="dxa"/>
        <w:tblLook w:val="04A0" w:firstRow="1" w:lastRow="0" w:firstColumn="1" w:lastColumn="0" w:noHBand="0" w:noVBand="1"/>
      </w:tblPr>
      <w:tblGrid>
        <w:gridCol w:w="988"/>
        <w:gridCol w:w="9218"/>
      </w:tblGrid>
      <w:tr w:rsidR="00305A33" w:rsidRPr="00844AD4" w:rsidTr="002001D6">
        <w:tc>
          <w:tcPr>
            <w:tcW w:w="988" w:type="dxa"/>
            <w:vAlign w:val="center"/>
          </w:tcPr>
          <w:p w:rsidR="00305A33" w:rsidRDefault="007628B8" w:rsidP="002C7E5F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3053651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A33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218" w:type="dxa"/>
          </w:tcPr>
          <w:p w:rsidR="00305A33" w:rsidRPr="00844AD4" w:rsidRDefault="002C7E5F" w:rsidP="00A417A2">
            <w:pPr>
              <w:spacing w:line="276" w:lineRule="auto"/>
              <w:ind w:right="283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Se expresa que no se ha manejado información confidencial</w:t>
            </w:r>
            <w:r w:rsidR="008568A3">
              <w:rPr>
                <w:sz w:val="22"/>
                <w:lang w:val="es-MX"/>
              </w:rPr>
              <w:t xml:space="preserve"> o sensible en procesos de innovación</w:t>
            </w:r>
            <w:r>
              <w:rPr>
                <w:sz w:val="22"/>
                <w:lang w:val="es-MX"/>
              </w:rPr>
              <w:t xml:space="preserve"> sin la autorización de las instancias pertinentes</w:t>
            </w:r>
          </w:p>
        </w:tc>
      </w:tr>
      <w:tr w:rsidR="00305A33" w:rsidRPr="00844AD4" w:rsidTr="002001D6">
        <w:tc>
          <w:tcPr>
            <w:tcW w:w="988" w:type="dxa"/>
            <w:vAlign w:val="center"/>
          </w:tcPr>
          <w:p w:rsidR="00305A33" w:rsidRDefault="007628B8" w:rsidP="002C7E5F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3965117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77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218" w:type="dxa"/>
            <w:vAlign w:val="center"/>
          </w:tcPr>
          <w:p w:rsidR="00305A33" w:rsidRPr="00844AD4" w:rsidRDefault="00A65977" w:rsidP="00A417A2">
            <w:pPr>
              <w:spacing w:line="276" w:lineRule="auto"/>
              <w:ind w:right="283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 xml:space="preserve">Se declara que las autoras y autores no  han recibido influencia por parte </w:t>
            </w:r>
            <w:r w:rsidR="00146820">
              <w:rPr>
                <w:sz w:val="22"/>
                <w:lang w:val="es-MX"/>
              </w:rPr>
              <w:t>d</w:t>
            </w:r>
            <w:r>
              <w:rPr>
                <w:sz w:val="22"/>
                <w:lang w:val="es-MX"/>
              </w:rPr>
              <w:t xml:space="preserve">el editor para la postulación de </w:t>
            </w:r>
            <w:r w:rsidR="00146820">
              <w:rPr>
                <w:sz w:val="22"/>
                <w:lang w:val="es-MX"/>
              </w:rPr>
              <w:t>esta contribución</w:t>
            </w:r>
          </w:p>
        </w:tc>
      </w:tr>
      <w:tr w:rsidR="00A65977" w:rsidRPr="00844AD4" w:rsidTr="002001D6">
        <w:trPr>
          <w:trHeight w:val="660"/>
        </w:trPr>
        <w:tc>
          <w:tcPr>
            <w:tcW w:w="988" w:type="dxa"/>
            <w:vAlign w:val="center"/>
          </w:tcPr>
          <w:p w:rsidR="00A65977" w:rsidRDefault="007628B8" w:rsidP="00A65977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2611039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977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218" w:type="dxa"/>
            <w:vAlign w:val="center"/>
          </w:tcPr>
          <w:p w:rsidR="00A65977" w:rsidRPr="00A65977" w:rsidRDefault="00A65977" w:rsidP="00A417A2">
            <w:pPr>
              <w:spacing w:line="276" w:lineRule="auto"/>
              <w:ind w:right="283"/>
              <w:jc w:val="both"/>
              <w:rPr>
                <w:lang w:val="es-MX"/>
              </w:rPr>
            </w:pPr>
            <w:r>
              <w:rPr>
                <w:sz w:val="22"/>
                <w:lang w:val="es-MX"/>
              </w:rPr>
              <w:t>S</w:t>
            </w:r>
            <w:r w:rsidRPr="00A65977">
              <w:rPr>
                <w:sz w:val="22"/>
                <w:lang w:val="es-MX"/>
              </w:rPr>
              <w:t>e consciente que esta contribución sea sometida a proceso de revisión editorial y revisión académica, según políticas</w:t>
            </w:r>
            <w:r w:rsidR="00F25801">
              <w:rPr>
                <w:sz w:val="22"/>
                <w:lang w:val="es-MX"/>
              </w:rPr>
              <w:t xml:space="preserve"> declaradas por </w:t>
            </w:r>
            <w:r w:rsidR="00A417A2">
              <w:rPr>
                <w:sz w:val="22"/>
                <w:lang w:val="es-MX"/>
              </w:rPr>
              <w:t xml:space="preserve">la </w:t>
            </w:r>
            <w:r w:rsidR="00F25801">
              <w:rPr>
                <w:sz w:val="22"/>
                <w:lang w:val="es-MX"/>
              </w:rPr>
              <w:t xml:space="preserve">IFE </w:t>
            </w:r>
            <w:proofErr w:type="spellStart"/>
            <w:r w:rsidR="00F25801">
              <w:rPr>
                <w:sz w:val="22"/>
                <w:lang w:val="es-MX"/>
              </w:rPr>
              <w:t>Conference</w:t>
            </w:r>
            <w:proofErr w:type="spellEnd"/>
          </w:p>
          <w:p w:rsidR="00A65977" w:rsidRPr="00844AD4" w:rsidRDefault="00A65977" w:rsidP="00A417A2">
            <w:pPr>
              <w:spacing w:line="276" w:lineRule="auto"/>
              <w:ind w:right="283"/>
              <w:jc w:val="both"/>
              <w:rPr>
                <w:sz w:val="22"/>
                <w:lang w:val="es-MX"/>
              </w:rPr>
            </w:pPr>
          </w:p>
        </w:tc>
      </w:tr>
      <w:tr w:rsidR="00A65977" w:rsidRPr="00844AD4" w:rsidTr="002001D6">
        <w:tc>
          <w:tcPr>
            <w:tcW w:w="988" w:type="dxa"/>
            <w:vAlign w:val="center"/>
          </w:tcPr>
          <w:p w:rsidR="00A65977" w:rsidRDefault="007628B8" w:rsidP="00A65977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6001684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1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218" w:type="dxa"/>
            <w:vAlign w:val="center"/>
          </w:tcPr>
          <w:p w:rsidR="00A65977" w:rsidRPr="00844AD4" w:rsidRDefault="00146820" w:rsidP="00A417A2">
            <w:pPr>
              <w:spacing w:line="276" w:lineRule="auto"/>
              <w:ind w:right="283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 xml:space="preserve">Esta contribución está exenta de conflicto de intereses </w:t>
            </w:r>
          </w:p>
        </w:tc>
      </w:tr>
      <w:tr w:rsidR="00146820" w:rsidRPr="00844AD4" w:rsidTr="002001D6">
        <w:tc>
          <w:tcPr>
            <w:tcW w:w="988" w:type="dxa"/>
            <w:vAlign w:val="center"/>
          </w:tcPr>
          <w:p w:rsidR="00146820" w:rsidRDefault="007628B8" w:rsidP="00146820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3513381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1C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218" w:type="dxa"/>
            <w:vAlign w:val="center"/>
          </w:tcPr>
          <w:p w:rsidR="00146820" w:rsidRPr="00A65977" w:rsidRDefault="00146820" w:rsidP="00A417A2">
            <w:pPr>
              <w:spacing w:line="276" w:lineRule="auto"/>
              <w:ind w:right="283"/>
              <w:jc w:val="both"/>
              <w:rPr>
                <w:lang w:val="es-MX"/>
              </w:rPr>
            </w:pPr>
          </w:p>
          <w:p w:rsidR="00146820" w:rsidRPr="00844AD4" w:rsidRDefault="00146820" w:rsidP="00A417A2">
            <w:pPr>
              <w:spacing w:line="276" w:lineRule="auto"/>
              <w:ind w:right="283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 xml:space="preserve">En caso de conflicto de intereses detectado por editores o revisores, se acepta la penalización dispuesta por </w:t>
            </w:r>
            <w:r w:rsidR="00A417A2">
              <w:rPr>
                <w:sz w:val="22"/>
                <w:lang w:val="es-MX"/>
              </w:rPr>
              <w:t xml:space="preserve">la </w:t>
            </w:r>
            <w:r>
              <w:rPr>
                <w:sz w:val="22"/>
                <w:lang w:val="es-MX"/>
              </w:rPr>
              <w:t xml:space="preserve">IFE </w:t>
            </w:r>
            <w:proofErr w:type="spellStart"/>
            <w:r>
              <w:rPr>
                <w:sz w:val="22"/>
                <w:lang w:val="es-MX"/>
              </w:rPr>
              <w:t>Conference</w:t>
            </w:r>
            <w:proofErr w:type="spellEnd"/>
          </w:p>
        </w:tc>
      </w:tr>
      <w:tr w:rsidR="00A1611C" w:rsidRPr="00844AD4" w:rsidTr="002001D6">
        <w:tc>
          <w:tcPr>
            <w:tcW w:w="988" w:type="dxa"/>
            <w:vAlign w:val="center"/>
          </w:tcPr>
          <w:p w:rsidR="00A1611C" w:rsidRDefault="007628B8" w:rsidP="00A1611C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3516981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40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218" w:type="dxa"/>
            <w:vAlign w:val="center"/>
          </w:tcPr>
          <w:p w:rsidR="00A1611C" w:rsidRPr="00844AD4" w:rsidRDefault="00A1611C" w:rsidP="00A417A2">
            <w:pPr>
              <w:spacing w:line="276" w:lineRule="auto"/>
              <w:ind w:right="283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 xml:space="preserve">Se expone que las autoras </w:t>
            </w:r>
            <w:r w:rsidR="00BA2040">
              <w:rPr>
                <w:sz w:val="22"/>
                <w:lang w:val="es-MX"/>
              </w:rPr>
              <w:t>o</w:t>
            </w:r>
            <w:r>
              <w:rPr>
                <w:sz w:val="22"/>
                <w:lang w:val="es-MX"/>
              </w:rPr>
              <w:t xml:space="preserve"> autores estarán de acuerdo con la decisión derivada del proceso editorial y de revisión por pares, aceptando que no se apelará sobre el resultado</w:t>
            </w:r>
          </w:p>
        </w:tc>
      </w:tr>
    </w:tbl>
    <w:p w:rsidR="00305A33" w:rsidRDefault="00305A33" w:rsidP="00305A33">
      <w:pPr>
        <w:spacing w:after="0" w:line="276" w:lineRule="auto"/>
      </w:pPr>
    </w:p>
    <w:p w:rsidR="00305A33" w:rsidRPr="00982443" w:rsidRDefault="00305A33" w:rsidP="00305A33">
      <w:pPr>
        <w:spacing w:after="0" w:line="276" w:lineRule="auto"/>
        <w:jc w:val="both"/>
        <w:rPr>
          <w:b/>
          <w:lang w:val="es-ES"/>
        </w:rPr>
      </w:pPr>
      <w:r w:rsidRPr="00982443">
        <w:rPr>
          <w:b/>
          <w:lang w:val="es-ES"/>
        </w:rPr>
        <w:t>Cesión de derechos y distribución de contenidos</w:t>
      </w:r>
    </w:p>
    <w:p w:rsidR="00305A33" w:rsidRDefault="00305A33" w:rsidP="00305A3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10291" w:type="dxa"/>
        <w:tblLook w:val="04A0" w:firstRow="1" w:lastRow="0" w:firstColumn="1" w:lastColumn="0" w:noHBand="0" w:noVBand="1"/>
      </w:tblPr>
      <w:tblGrid>
        <w:gridCol w:w="1151"/>
        <w:gridCol w:w="9140"/>
      </w:tblGrid>
      <w:tr w:rsidR="00305A33" w:rsidRPr="00844AD4" w:rsidTr="00EC506F">
        <w:trPr>
          <w:trHeight w:val="1101"/>
        </w:trPr>
        <w:tc>
          <w:tcPr>
            <w:tcW w:w="1151" w:type="dxa"/>
            <w:vAlign w:val="center"/>
          </w:tcPr>
          <w:p w:rsidR="00305A33" w:rsidRDefault="007628B8" w:rsidP="002C7E5F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4687963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06F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140" w:type="dxa"/>
          </w:tcPr>
          <w:p w:rsidR="00305A33" w:rsidRPr="00D04321" w:rsidRDefault="00D64EA2" w:rsidP="00A417A2">
            <w:pPr>
              <w:spacing w:line="276" w:lineRule="auto"/>
              <w:ind w:right="226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 xml:space="preserve">Se acepta ceder el derecho patrimonial de la contribución a </w:t>
            </w:r>
            <w:r w:rsidR="00A417A2">
              <w:rPr>
                <w:sz w:val="22"/>
                <w:lang w:val="es-MX"/>
              </w:rPr>
              <w:t xml:space="preserve">la </w:t>
            </w:r>
            <w:r>
              <w:rPr>
                <w:sz w:val="22"/>
                <w:lang w:val="es-MX"/>
              </w:rPr>
              <w:t xml:space="preserve">IFE </w:t>
            </w:r>
            <w:proofErr w:type="spellStart"/>
            <w:r>
              <w:rPr>
                <w:sz w:val="22"/>
                <w:lang w:val="es-MX"/>
              </w:rPr>
              <w:t>Conference</w:t>
            </w:r>
            <w:proofErr w:type="spellEnd"/>
            <w:r>
              <w:rPr>
                <w:sz w:val="22"/>
                <w:lang w:val="es-MX"/>
              </w:rPr>
              <w:t xml:space="preserve">, </w:t>
            </w:r>
            <w:r w:rsidR="00305A33">
              <w:rPr>
                <w:sz w:val="22"/>
                <w:lang w:val="es-MX"/>
              </w:rPr>
              <w:t xml:space="preserve">en apego a la licencia </w:t>
            </w:r>
            <w:proofErr w:type="spellStart"/>
            <w:r w:rsidR="00305A33">
              <w:rPr>
                <w:sz w:val="22"/>
                <w:lang w:val="es-MX"/>
              </w:rPr>
              <w:t>Creative</w:t>
            </w:r>
            <w:proofErr w:type="spellEnd"/>
            <w:r w:rsidR="00305A33">
              <w:rPr>
                <w:sz w:val="22"/>
                <w:lang w:val="es-MX"/>
              </w:rPr>
              <w:t xml:space="preserve"> </w:t>
            </w:r>
            <w:proofErr w:type="spellStart"/>
            <w:r w:rsidR="00305A33">
              <w:rPr>
                <w:sz w:val="22"/>
                <w:lang w:val="es-MX"/>
              </w:rPr>
              <w:t>Commons</w:t>
            </w:r>
            <w:proofErr w:type="spellEnd"/>
            <w:r w:rsidR="00305A33">
              <w:rPr>
                <w:sz w:val="22"/>
                <w:lang w:val="es-MX"/>
              </w:rPr>
              <w:t xml:space="preserve"> </w:t>
            </w:r>
            <w:r w:rsidR="00305A33" w:rsidRPr="0021278E">
              <w:rPr>
                <w:sz w:val="22"/>
                <w:lang w:val="es-MX"/>
              </w:rPr>
              <w:t>Reconocimiento No Comercial 4.0 Internacional</w:t>
            </w:r>
          </w:p>
          <w:p w:rsidR="00305A33" w:rsidRPr="00D04321" w:rsidRDefault="00A417A2" w:rsidP="00A417A2">
            <w:pPr>
              <w:pStyle w:val="Textodetabla"/>
              <w:spacing w:line="276" w:lineRule="auto"/>
              <w:ind w:left="0" w:right="226"/>
              <w:jc w:val="both"/>
              <w:rPr>
                <w:i/>
                <w:noProof/>
                <w:sz w:val="22"/>
                <w:szCs w:val="22"/>
                <w:lang w:val="es-MX"/>
              </w:rPr>
            </w:pPr>
            <w:r>
              <w:rPr>
                <w:sz w:val="22"/>
                <w:lang w:val="es-MX"/>
              </w:rPr>
              <w:t xml:space="preserve">La </w:t>
            </w:r>
            <w:r w:rsidR="00A65977">
              <w:rPr>
                <w:sz w:val="22"/>
                <w:lang w:val="es-MX"/>
              </w:rPr>
              <w:t xml:space="preserve">IFE </w:t>
            </w:r>
            <w:proofErr w:type="spellStart"/>
            <w:r w:rsidR="00A65977">
              <w:rPr>
                <w:sz w:val="22"/>
                <w:lang w:val="es-MX"/>
              </w:rPr>
              <w:t>Conference</w:t>
            </w:r>
            <w:proofErr w:type="spellEnd"/>
            <w:r w:rsidR="00305A33" w:rsidRPr="00D04321">
              <w:rPr>
                <w:sz w:val="22"/>
                <w:lang w:val="es-MX"/>
              </w:rPr>
              <w:t xml:space="preserve"> se reserva el derecho de incorporar los cambios de formato que considere pertinentes</w:t>
            </w:r>
            <w:r w:rsidR="00305A33">
              <w:rPr>
                <w:sz w:val="22"/>
                <w:lang w:val="es-MX"/>
              </w:rPr>
              <w:t xml:space="preserve"> para la publicación definitiva del artículo</w:t>
            </w:r>
            <w:r w:rsidR="00305A33" w:rsidRPr="00D04321">
              <w:rPr>
                <w:sz w:val="22"/>
                <w:lang w:val="es-MX"/>
              </w:rPr>
              <w:t>.</w:t>
            </w:r>
          </w:p>
        </w:tc>
      </w:tr>
    </w:tbl>
    <w:p w:rsidR="00305A33" w:rsidRDefault="00305A33" w:rsidP="00305A33">
      <w:pPr>
        <w:spacing w:after="0" w:line="276" w:lineRule="auto"/>
        <w:jc w:val="both"/>
        <w:rPr>
          <w:rFonts w:ascii="Georgia" w:eastAsia="Times New Roman" w:hAnsi="Georgia" w:cs="Times New Roman"/>
          <w:color w:val="888888"/>
          <w:sz w:val="21"/>
          <w:szCs w:val="21"/>
          <w:lang w:eastAsia="es-MX"/>
        </w:rPr>
      </w:pPr>
    </w:p>
    <w:p w:rsidR="00305A33" w:rsidRDefault="00305A33" w:rsidP="00305A33">
      <w:pPr>
        <w:spacing w:after="0" w:line="276" w:lineRule="auto"/>
        <w:rPr>
          <w:color w:val="A6A6A6" w:themeColor="background1" w:themeShade="A6"/>
        </w:rPr>
      </w:pPr>
      <w:r w:rsidRPr="00982443">
        <w:rPr>
          <w:b/>
          <w:lang w:val="es-ES"/>
        </w:rPr>
        <w:t>Reconocimiento de financiamiento:</w:t>
      </w:r>
      <w:r>
        <w:rPr>
          <w:lang w:val="es-ES"/>
        </w:rPr>
        <w:t xml:space="preserve"> </w:t>
      </w:r>
      <w:r>
        <w:rPr>
          <w:color w:val="A6A6A6" w:themeColor="background1" w:themeShade="A6"/>
        </w:rPr>
        <w:t>(considerar sólo si aplica)</w:t>
      </w:r>
    </w:p>
    <w:p w:rsidR="00305A33" w:rsidRDefault="00305A33" w:rsidP="00305A33">
      <w:pPr>
        <w:spacing w:after="0" w:line="276" w:lineRule="auto"/>
        <w:rPr>
          <w:lang w:val="es-ES"/>
        </w:rPr>
      </w:pPr>
    </w:p>
    <w:tbl>
      <w:tblPr>
        <w:tblStyle w:val="FieldTripLetterTable"/>
        <w:tblW w:w="10206" w:type="dxa"/>
        <w:tblLook w:val="04A0" w:firstRow="1" w:lastRow="0" w:firstColumn="1" w:lastColumn="0" w:noHBand="0" w:noVBand="1"/>
      </w:tblPr>
      <w:tblGrid>
        <w:gridCol w:w="1163"/>
        <w:gridCol w:w="9043"/>
      </w:tblGrid>
      <w:tr w:rsidR="00305A33" w:rsidRPr="00844AD4" w:rsidTr="00A417A2">
        <w:trPr>
          <w:trHeight w:val="395"/>
        </w:trPr>
        <w:tc>
          <w:tcPr>
            <w:tcW w:w="1163" w:type="dxa"/>
          </w:tcPr>
          <w:p w:rsidR="00305A33" w:rsidRDefault="007628B8" w:rsidP="002C7E5F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580900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A33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9043" w:type="dxa"/>
          </w:tcPr>
          <w:p w:rsidR="00305A33" w:rsidRPr="00844AD4" w:rsidRDefault="00305A33" w:rsidP="00A417A2">
            <w:pPr>
              <w:spacing w:line="276" w:lineRule="auto"/>
              <w:ind w:right="141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Se realiza el reconocimiento adecuado de todas las fuentes de financiamiento concedidas para realizar la investigación.</w:t>
            </w:r>
          </w:p>
        </w:tc>
      </w:tr>
    </w:tbl>
    <w:p w:rsidR="00305A33" w:rsidRDefault="00305A33" w:rsidP="00305A33">
      <w:pPr>
        <w:spacing w:after="0" w:line="276" w:lineRule="auto"/>
        <w:jc w:val="both"/>
      </w:pPr>
    </w:p>
    <w:p w:rsidR="00A1611C" w:rsidRDefault="00A1611C" w:rsidP="00305A33">
      <w:pPr>
        <w:spacing w:after="0" w:line="276" w:lineRule="auto"/>
        <w:jc w:val="both"/>
      </w:pPr>
    </w:p>
    <w:p w:rsidR="00305A33" w:rsidRDefault="00305A33" w:rsidP="00305A3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Observaciones adicionales</w:t>
      </w:r>
    </w:p>
    <w:tbl>
      <w:tblPr>
        <w:tblStyle w:val="FieldTripLetterTable"/>
        <w:tblW w:w="10204" w:type="dxa"/>
        <w:tblLook w:val="04A0" w:firstRow="1" w:lastRow="0" w:firstColumn="1" w:lastColumn="0" w:noHBand="0" w:noVBand="1"/>
      </w:tblPr>
      <w:tblGrid>
        <w:gridCol w:w="10204"/>
      </w:tblGrid>
      <w:tr w:rsidR="00305A33" w:rsidRPr="0021278E" w:rsidTr="005626F9">
        <w:trPr>
          <w:trHeight w:val="623"/>
        </w:trPr>
        <w:tc>
          <w:tcPr>
            <w:tcW w:w="10204" w:type="dxa"/>
            <w:vAlign w:val="center"/>
          </w:tcPr>
          <w:p w:rsidR="00305A33" w:rsidRDefault="00305A33" w:rsidP="002C7E5F">
            <w:pPr>
              <w:spacing w:line="276" w:lineRule="auto"/>
              <w:ind w:right="-3688"/>
            </w:pPr>
          </w:p>
        </w:tc>
      </w:tr>
      <w:tr w:rsidR="00305A33" w:rsidRPr="0021278E" w:rsidTr="005626F9">
        <w:trPr>
          <w:trHeight w:val="623"/>
        </w:trPr>
        <w:tc>
          <w:tcPr>
            <w:tcW w:w="10204" w:type="dxa"/>
            <w:vAlign w:val="center"/>
          </w:tcPr>
          <w:p w:rsidR="00305A33" w:rsidRDefault="00305A33" w:rsidP="002C7E5F">
            <w:pPr>
              <w:spacing w:line="276" w:lineRule="auto"/>
              <w:ind w:right="-3688"/>
            </w:pPr>
          </w:p>
        </w:tc>
      </w:tr>
      <w:tr w:rsidR="00305A33" w:rsidTr="005626F9">
        <w:trPr>
          <w:trHeight w:val="623"/>
        </w:trPr>
        <w:tc>
          <w:tcPr>
            <w:tcW w:w="10204" w:type="dxa"/>
          </w:tcPr>
          <w:p w:rsidR="00305A33" w:rsidRDefault="00305A33" w:rsidP="002C7E5F">
            <w:pPr>
              <w:spacing w:line="276" w:lineRule="auto"/>
              <w:ind w:right="-3688"/>
            </w:pPr>
          </w:p>
        </w:tc>
      </w:tr>
    </w:tbl>
    <w:p w:rsidR="00305A33" w:rsidRDefault="00305A33" w:rsidP="00305A33">
      <w:pPr>
        <w:spacing w:after="0" w:line="276" w:lineRule="auto"/>
        <w:jc w:val="both"/>
      </w:pPr>
    </w:p>
    <w:p w:rsidR="00305A33" w:rsidRDefault="00305A33" w:rsidP="00305A33">
      <w:pPr>
        <w:spacing w:after="0" w:line="276" w:lineRule="auto"/>
        <w:jc w:val="both"/>
      </w:pPr>
      <w:r>
        <w:t>Autor de correspondencia:</w:t>
      </w:r>
    </w:p>
    <w:p w:rsidR="00305A33" w:rsidRDefault="00305A33" w:rsidP="00305A33">
      <w:pPr>
        <w:spacing w:after="0" w:line="276" w:lineRule="auto"/>
        <w:jc w:val="both"/>
      </w:pPr>
    </w:p>
    <w:tbl>
      <w:tblPr>
        <w:tblStyle w:val="FieldTripLetterTable"/>
        <w:tblW w:w="10206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305A33" w:rsidRPr="00852FE4" w:rsidTr="007628B8">
        <w:trPr>
          <w:trHeight w:val="157"/>
        </w:trPr>
        <w:tc>
          <w:tcPr>
            <w:tcW w:w="1985" w:type="dxa"/>
            <w:shd w:val="clear" w:color="auto" w:fill="FFFFFF" w:themeFill="background1"/>
          </w:tcPr>
          <w:p w:rsidR="00305A33" w:rsidRPr="006479B7" w:rsidRDefault="00305A33" w:rsidP="002C7E5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8221" w:type="dxa"/>
          </w:tcPr>
          <w:p w:rsidR="00305A33" w:rsidRPr="00852FE4" w:rsidRDefault="00305A33" w:rsidP="002C7E5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bookmarkStart w:id="0" w:name="_GoBack"/>
            <w:bookmarkEnd w:id="0"/>
          </w:p>
        </w:tc>
      </w:tr>
      <w:tr w:rsidR="00305A33" w:rsidRPr="00852FE4" w:rsidTr="007628B8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:rsidR="00305A33" w:rsidRPr="006479B7" w:rsidRDefault="00305A33" w:rsidP="002C7E5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lastRenderedPageBreak/>
              <w:t>Correo Electrónico:</w:t>
            </w:r>
          </w:p>
        </w:tc>
        <w:tc>
          <w:tcPr>
            <w:tcW w:w="8221" w:type="dxa"/>
          </w:tcPr>
          <w:p w:rsidR="00305A33" w:rsidRPr="00852FE4" w:rsidRDefault="00305A33" w:rsidP="002C7E5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05A33" w:rsidRPr="00852FE4" w:rsidTr="007628B8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:rsidR="00305A33" w:rsidRPr="006479B7" w:rsidRDefault="00305A33" w:rsidP="002C7E5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Institución:</w:t>
            </w:r>
          </w:p>
        </w:tc>
        <w:tc>
          <w:tcPr>
            <w:tcW w:w="8221" w:type="dxa"/>
          </w:tcPr>
          <w:p w:rsidR="00305A33" w:rsidRPr="00852FE4" w:rsidRDefault="00305A33" w:rsidP="002C7E5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05A33" w:rsidRPr="00852FE4" w:rsidTr="007628B8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:rsidR="00305A33" w:rsidRPr="006479B7" w:rsidRDefault="00305A33" w:rsidP="002C7E5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Dirección postal:</w:t>
            </w:r>
          </w:p>
        </w:tc>
        <w:tc>
          <w:tcPr>
            <w:tcW w:w="8221" w:type="dxa"/>
          </w:tcPr>
          <w:p w:rsidR="00305A33" w:rsidRPr="00852FE4" w:rsidRDefault="00305A33" w:rsidP="002C7E5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</w:tbl>
    <w:p w:rsidR="00305A33" w:rsidRDefault="00305A33" w:rsidP="00305A33">
      <w:pPr>
        <w:spacing w:after="0" w:line="276" w:lineRule="auto"/>
        <w:jc w:val="both"/>
      </w:pPr>
    </w:p>
    <w:p w:rsidR="00305A33" w:rsidRPr="00982443" w:rsidRDefault="00305A33" w:rsidP="00305A33">
      <w:pPr>
        <w:spacing w:after="0" w:line="276" w:lineRule="auto"/>
        <w:jc w:val="both"/>
      </w:pPr>
    </w:p>
    <w:p w:rsidR="00305A33" w:rsidRDefault="00305A33" w:rsidP="00305A3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Atentamente:</w:t>
      </w:r>
    </w:p>
    <w:p w:rsidR="00305A33" w:rsidRDefault="00305A33" w:rsidP="00305A33">
      <w:pPr>
        <w:spacing w:after="0" w:line="276" w:lineRule="auto"/>
        <w:jc w:val="both"/>
        <w:rPr>
          <w:lang w:val="es-ES"/>
        </w:rPr>
      </w:pPr>
    </w:p>
    <w:p w:rsidR="00305A33" w:rsidRDefault="00305A33" w:rsidP="00305A3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Los autores</w:t>
      </w:r>
    </w:p>
    <w:p w:rsidR="00305A33" w:rsidRDefault="00305A33" w:rsidP="00305A3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Borders>
          <w:bottom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305A33" w:rsidRPr="00852FE4" w:rsidTr="002C7E5F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:rsidR="00305A33" w:rsidRDefault="00305A33" w:rsidP="002C7E5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:rsidR="00305A33" w:rsidRDefault="00305A33" w:rsidP="002C7E5F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:rsidR="00305A33" w:rsidRPr="00852FE4" w:rsidRDefault="00305A33" w:rsidP="002C7E5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:rsidR="00305A33" w:rsidRDefault="00305A33" w:rsidP="002C7E5F">
            <w:pPr>
              <w:pStyle w:val="Textodetabla"/>
              <w:spacing w:line="276" w:lineRule="auto"/>
            </w:pPr>
          </w:p>
          <w:p w:rsidR="00305A33" w:rsidRDefault="00305A33" w:rsidP="002C7E5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:rsidR="00305A33" w:rsidRPr="00852FE4" w:rsidRDefault="00305A33" w:rsidP="002C7E5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05A33" w:rsidRPr="00852FE4" w:rsidTr="002C7E5F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305A33" w:rsidRPr="003747C3" w:rsidRDefault="00305A33" w:rsidP="002C7E5F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 (Autor 1)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305A33" w:rsidRPr="003747C3" w:rsidRDefault="00305A33" w:rsidP="002C7E5F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 (Autor 2)</w:t>
            </w:r>
          </w:p>
        </w:tc>
      </w:tr>
      <w:tr w:rsidR="00D64EA2" w:rsidRPr="00852FE4" w:rsidTr="002C7E5F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:rsidR="00D64EA2" w:rsidRDefault="00D64EA2" w:rsidP="00D64EA2">
            <w:pPr>
              <w:pStyle w:val="Textodetabla"/>
              <w:spacing w:line="276" w:lineRule="auto"/>
            </w:pPr>
          </w:p>
          <w:p w:rsidR="00D64EA2" w:rsidRDefault="00D64EA2" w:rsidP="00D64EA2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:rsidR="00D64EA2" w:rsidRPr="00852FE4" w:rsidRDefault="00D64EA2" w:rsidP="00D64EA2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:rsidR="00D64EA2" w:rsidRDefault="00D64EA2" w:rsidP="00D64EA2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:rsidR="00D64EA2" w:rsidRDefault="00D64EA2" w:rsidP="00D64EA2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:rsidR="00D64EA2" w:rsidRPr="00852FE4" w:rsidRDefault="00D64EA2" w:rsidP="00D64EA2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D64EA2" w:rsidRPr="00852FE4" w:rsidTr="002C7E5F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D64EA2" w:rsidRPr="003747C3" w:rsidRDefault="00D64EA2" w:rsidP="00D64EA2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 (Autor 3)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D64EA2" w:rsidRPr="003747C3" w:rsidRDefault="00D64EA2" w:rsidP="00D64EA2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 (Autor 4)</w:t>
            </w:r>
          </w:p>
        </w:tc>
      </w:tr>
    </w:tbl>
    <w:p w:rsidR="00305A33" w:rsidRDefault="00305A33" w:rsidP="00305A3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Borders>
          <w:bottom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D64EA2" w:rsidRPr="00852FE4" w:rsidTr="003D7CFF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:rsidR="00D64EA2" w:rsidRDefault="00D64EA2" w:rsidP="003D7CFF">
            <w:pPr>
              <w:pStyle w:val="Textodetabla"/>
              <w:spacing w:line="276" w:lineRule="auto"/>
            </w:pPr>
          </w:p>
          <w:p w:rsidR="00D64EA2" w:rsidRDefault="00D64EA2" w:rsidP="003D7CFF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:rsidR="00D64EA2" w:rsidRPr="00852FE4" w:rsidRDefault="00D64EA2" w:rsidP="003D7CF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:rsidR="00D64EA2" w:rsidRDefault="00D64EA2" w:rsidP="003D7CFF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:rsidR="00D64EA2" w:rsidRDefault="00D64EA2" w:rsidP="003D7CFF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:rsidR="00D64EA2" w:rsidRPr="00852FE4" w:rsidRDefault="00D64EA2" w:rsidP="003D7CFF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D64EA2" w:rsidRPr="003747C3" w:rsidTr="003D7CFF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D64EA2" w:rsidRPr="003747C3" w:rsidRDefault="00D64EA2" w:rsidP="00D64EA2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 (Autor 5)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D64EA2" w:rsidRPr="003747C3" w:rsidRDefault="00D64EA2" w:rsidP="00D64EA2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 (Autor 6)</w:t>
            </w:r>
          </w:p>
        </w:tc>
      </w:tr>
    </w:tbl>
    <w:p w:rsidR="00305A33" w:rsidRDefault="00305A33" w:rsidP="00305A33">
      <w:pPr>
        <w:spacing w:after="0" w:line="276" w:lineRule="auto"/>
        <w:jc w:val="both"/>
        <w:rPr>
          <w:lang w:val="es-ES"/>
        </w:rPr>
      </w:pPr>
    </w:p>
    <w:p w:rsidR="00305A33" w:rsidRDefault="00305A33" w:rsidP="00305A33">
      <w:pPr>
        <w:spacing w:after="0" w:line="276" w:lineRule="auto"/>
        <w:jc w:val="both"/>
        <w:rPr>
          <w:lang w:val="es-ES"/>
        </w:rPr>
      </w:pPr>
    </w:p>
    <w:p w:rsidR="00305A33" w:rsidRDefault="00305A33" w:rsidP="00305A33">
      <w:pPr>
        <w:jc w:val="center"/>
      </w:pPr>
    </w:p>
    <w:sectPr w:rsidR="00305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33"/>
    <w:rsid w:val="00023F54"/>
    <w:rsid w:val="00060C0D"/>
    <w:rsid w:val="00065169"/>
    <w:rsid w:val="00146820"/>
    <w:rsid w:val="002001D6"/>
    <w:rsid w:val="002C7E5F"/>
    <w:rsid w:val="00305A33"/>
    <w:rsid w:val="004F3626"/>
    <w:rsid w:val="005626F9"/>
    <w:rsid w:val="007628B8"/>
    <w:rsid w:val="008568A3"/>
    <w:rsid w:val="0096151B"/>
    <w:rsid w:val="009F7923"/>
    <w:rsid w:val="00A1611C"/>
    <w:rsid w:val="00A417A2"/>
    <w:rsid w:val="00A65977"/>
    <w:rsid w:val="00BA2040"/>
    <w:rsid w:val="00D64EA2"/>
    <w:rsid w:val="00EA0BDF"/>
    <w:rsid w:val="00EC506F"/>
    <w:rsid w:val="00F25801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6E1FD-A8CA-482E-AE70-ACCF1AA9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5A33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305A33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305A33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305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FD0E19C2EB463EB1DEF98A6DAE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A9EAC-0F9C-46FE-811C-B972B8022C3C}"/>
      </w:docPartPr>
      <w:docPartBody>
        <w:p w:rsidR="00140408" w:rsidRDefault="00140408" w:rsidP="00140408">
          <w:pPr>
            <w:pStyle w:val="32FD0E19C2EB463EB1DEF98A6DAE4A29"/>
          </w:pPr>
          <w:r w:rsidRPr="00911283">
            <w:rPr>
              <w:rStyle w:val="Textodelmarcadordeposicin"/>
              <w:noProof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08"/>
    <w:rsid w:val="00140408"/>
    <w:rsid w:val="00AF0588"/>
    <w:rsid w:val="00D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0408"/>
    <w:rPr>
      <w:color w:val="808080"/>
    </w:rPr>
  </w:style>
  <w:style w:type="paragraph" w:customStyle="1" w:styleId="32FD0E19C2EB463EB1DEF98A6DAE4A29">
    <w:name w:val="32FD0E19C2EB463EB1DEF98A6DAE4A29"/>
    <w:rsid w:val="00140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YANIRIS</dc:creator>
  <cp:keywords/>
  <dc:description/>
  <cp:lastModifiedBy>YANIRIS</cp:lastModifiedBy>
  <cp:revision>15</cp:revision>
  <dcterms:created xsi:type="dcterms:W3CDTF">2023-05-11T19:29:00Z</dcterms:created>
  <dcterms:modified xsi:type="dcterms:W3CDTF">2023-05-18T17:31:00Z</dcterms:modified>
</cp:coreProperties>
</file>